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659E" w14:textId="77777777" w:rsidR="00D541A1" w:rsidRDefault="00D541A1" w:rsidP="00D541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14:paraId="47B11DF0" w14:textId="77777777" w:rsidR="00D541A1" w:rsidRDefault="00D541A1" w:rsidP="00D541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河海大学公共实验平台实验材料进场申请表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5"/>
        <w:gridCol w:w="572"/>
        <w:gridCol w:w="1699"/>
        <w:gridCol w:w="566"/>
        <w:gridCol w:w="784"/>
        <w:gridCol w:w="1057"/>
        <w:gridCol w:w="569"/>
        <w:gridCol w:w="1699"/>
        <w:gridCol w:w="285"/>
        <w:gridCol w:w="1989"/>
        <w:gridCol w:w="137"/>
        <w:gridCol w:w="1280"/>
        <w:gridCol w:w="561"/>
        <w:gridCol w:w="1905"/>
      </w:tblGrid>
      <w:tr w:rsidR="00D541A1" w14:paraId="6236280D" w14:textId="77777777" w:rsidTr="00F476AD">
        <w:tc>
          <w:tcPr>
            <w:tcW w:w="508" w:type="pct"/>
            <w:gridSpan w:val="2"/>
          </w:tcPr>
          <w:p w14:paraId="70D65B3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09" w:type="pct"/>
          </w:tcPr>
          <w:p w14:paraId="6A768E25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gridSpan w:val="2"/>
          </w:tcPr>
          <w:p w14:paraId="613805C5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583" w:type="pct"/>
            <w:gridSpan w:val="2"/>
          </w:tcPr>
          <w:p w14:paraId="3D4238B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2"/>
          </w:tcPr>
          <w:p w14:paraId="3086E91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713" w:type="pct"/>
          </w:tcPr>
          <w:p w14:paraId="42A94065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gridSpan w:val="2"/>
          </w:tcPr>
          <w:p w14:paraId="7218342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884" w:type="pct"/>
            <w:gridSpan w:val="2"/>
          </w:tcPr>
          <w:p w14:paraId="25950D91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768BFAFC" w14:textId="77777777" w:rsidTr="00F476AD">
        <w:tc>
          <w:tcPr>
            <w:tcW w:w="508" w:type="pct"/>
            <w:gridSpan w:val="2"/>
          </w:tcPr>
          <w:p w14:paraId="52AB534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76" w:type="pct"/>
            <w:gridSpan w:val="5"/>
          </w:tcPr>
          <w:p w14:paraId="11A70C30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gridSpan w:val="2"/>
          </w:tcPr>
          <w:p w14:paraId="508B39CB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项目起止时间</w:t>
            </w:r>
          </w:p>
        </w:tc>
        <w:tc>
          <w:tcPr>
            <w:tcW w:w="2105" w:type="pct"/>
            <w:gridSpan w:val="5"/>
          </w:tcPr>
          <w:p w14:paraId="08350EF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75B287C1" w14:textId="77777777" w:rsidTr="00F476AD">
        <w:tc>
          <w:tcPr>
            <w:tcW w:w="5000" w:type="pct"/>
            <w:gridSpan w:val="14"/>
          </w:tcPr>
          <w:p w14:paraId="73288CE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实验材料信息</w:t>
            </w:r>
          </w:p>
        </w:tc>
      </w:tr>
      <w:tr w:rsidR="00D541A1" w14:paraId="5B96D667" w14:textId="77777777" w:rsidTr="00F476AD">
        <w:tc>
          <w:tcPr>
            <w:tcW w:w="303" w:type="pct"/>
          </w:tcPr>
          <w:p w14:paraId="5D0EF17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17" w:type="pct"/>
            <w:gridSpan w:val="3"/>
          </w:tcPr>
          <w:p w14:paraId="21527A4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实验材料名称</w:t>
            </w:r>
          </w:p>
        </w:tc>
        <w:tc>
          <w:tcPr>
            <w:tcW w:w="660" w:type="pct"/>
            <w:gridSpan w:val="2"/>
          </w:tcPr>
          <w:p w14:paraId="742924DE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813" w:type="pct"/>
            <w:gridSpan w:val="2"/>
          </w:tcPr>
          <w:p w14:paraId="0C1A7987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计划进场日期</w:t>
            </w:r>
          </w:p>
          <w:p w14:paraId="69785241" w14:textId="629B1BC7" w:rsidR="0050480F" w:rsidRPr="0050480F" w:rsidRDefault="0050480F" w:rsidP="00F476AD">
            <w:pPr>
              <w:jc w:val="center"/>
              <w:rPr>
                <w:rFonts w:hint="eastAsia"/>
                <w:sz w:val="24"/>
                <w:szCs w:val="24"/>
              </w:rPr>
            </w:pPr>
            <w:r w:rsidRPr="0050480F">
              <w:rPr>
                <w:rFonts w:hint="eastAsia"/>
                <w:color w:val="FF0000"/>
                <w:sz w:val="24"/>
                <w:szCs w:val="24"/>
              </w:rPr>
              <w:t>（具体到时间点）</w:t>
            </w:r>
          </w:p>
        </w:tc>
        <w:tc>
          <w:tcPr>
            <w:tcW w:w="864" w:type="pct"/>
            <w:gridSpan w:val="3"/>
          </w:tcPr>
          <w:p w14:paraId="47F8805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材料负责人</w:t>
            </w:r>
          </w:p>
        </w:tc>
        <w:tc>
          <w:tcPr>
            <w:tcW w:w="660" w:type="pct"/>
            <w:gridSpan w:val="2"/>
          </w:tcPr>
          <w:p w14:paraId="235FBB8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683" w:type="pct"/>
          </w:tcPr>
          <w:p w14:paraId="2AAA1FE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541A1" w14:paraId="42359C21" w14:textId="77777777" w:rsidTr="00F476AD">
        <w:tc>
          <w:tcPr>
            <w:tcW w:w="303" w:type="pct"/>
          </w:tcPr>
          <w:p w14:paraId="44AC266D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gridSpan w:val="3"/>
          </w:tcPr>
          <w:p w14:paraId="1B4B0ADA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28EC0C36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gridSpan w:val="2"/>
          </w:tcPr>
          <w:p w14:paraId="029D443E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gridSpan w:val="3"/>
          </w:tcPr>
          <w:p w14:paraId="664FC315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1CFBDE31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14:paraId="0587B4F4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38BFF824" w14:textId="77777777" w:rsidTr="00F476AD">
        <w:tc>
          <w:tcPr>
            <w:tcW w:w="303" w:type="pct"/>
          </w:tcPr>
          <w:p w14:paraId="1DB36D44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gridSpan w:val="3"/>
          </w:tcPr>
          <w:p w14:paraId="077383ED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7598D3BE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gridSpan w:val="2"/>
          </w:tcPr>
          <w:p w14:paraId="0300062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gridSpan w:val="3"/>
          </w:tcPr>
          <w:p w14:paraId="32F8CFD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0E499A57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14:paraId="38B2A711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7E672343" w14:textId="77777777" w:rsidTr="00F476AD">
        <w:tc>
          <w:tcPr>
            <w:tcW w:w="303" w:type="pct"/>
          </w:tcPr>
          <w:p w14:paraId="379F4310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gridSpan w:val="3"/>
          </w:tcPr>
          <w:p w14:paraId="73DC8950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6E8CAD5B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gridSpan w:val="2"/>
          </w:tcPr>
          <w:p w14:paraId="25E38075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gridSpan w:val="3"/>
          </w:tcPr>
          <w:p w14:paraId="23C3E0D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2C959E3B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14:paraId="02E3F62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4380F758" w14:textId="77777777" w:rsidTr="00F476AD">
        <w:tc>
          <w:tcPr>
            <w:tcW w:w="303" w:type="pct"/>
          </w:tcPr>
          <w:p w14:paraId="55C0AD2A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gridSpan w:val="3"/>
          </w:tcPr>
          <w:p w14:paraId="5BBFFD5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6F67180B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gridSpan w:val="2"/>
          </w:tcPr>
          <w:p w14:paraId="6112609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gridSpan w:val="3"/>
          </w:tcPr>
          <w:p w14:paraId="1910982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2CA9464A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14:paraId="74FA5AF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41617D3D" w14:textId="77777777" w:rsidTr="00F476AD">
        <w:tc>
          <w:tcPr>
            <w:tcW w:w="303" w:type="pct"/>
          </w:tcPr>
          <w:p w14:paraId="459DD29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  <w:gridSpan w:val="3"/>
          </w:tcPr>
          <w:p w14:paraId="52A4F313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1D0E0249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pct"/>
            <w:gridSpan w:val="2"/>
          </w:tcPr>
          <w:p w14:paraId="3D7A70F4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gridSpan w:val="3"/>
          </w:tcPr>
          <w:p w14:paraId="1D4C1097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pct"/>
            <w:gridSpan w:val="2"/>
          </w:tcPr>
          <w:p w14:paraId="0A25436E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14:paraId="52988CE1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</w:p>
        </w:tc>
      </w:tr>
      <w:tr w:rsidR="00D541A1" w14:paraId="2CF979DF" w14:textId="77777777" w:rsidTr="00F476AD">
        <w:tc>
          <w:tcPr>
            <w:tcW w:w="1320" w:type="pct"/>
            <w:gridSpan w:val="4"/>
          </w:tcPr>
          <w:p w14:paraId="540E5D6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项目负责人意见</w:t>
            </w:r>
          </w:p>
        </w:tc>
        <w:tc>
          <w:tcPr>
            <w:tcW w:w="3680" w:type="pct"/>
            <w:gridSpan w:val="10"/>
          </w:tcPr>
          <w:p w14:paraId="46224D3A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D541A1" w14:paraId="1133DC0F" w14:textId="77777777" w:rsidTr="00F476AD">
        <w:tc>
          <w:tcPr>
            <w:tcW w:w="1320" w:type="pct"/>
            <w:gridSpan w:val="4"/>
          </w:tcPr>
          <w:p w14:paraId="79C524A5" w14:textId="57580699" w:rsidR="00D541A1" w:rsidRDefault="00F414FF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实验室与平台处</w:t>
            </w:r>
          </w:p>
        </w:tc>
        <w:tc>
          <w:tcPr>
            <w:tcW w:w="3680" w:type="pct"/>
            <w:gridSpan w:val="10"/>
          </w:tcPr>
          <w:p w14:paraId="1B1BB678" w14:textId="77777777" w:rsidR="00D541A1" w:rsidRDefault="00D541A1" w:rsidP="00F4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0D8DE359" w14:textId="77777777" w:rsidR="00327066" w:rsidRDefault="00327066"/>
    <w:sectPr w:rsidR="00327066" w:rsidSect="00D541A1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1"/>
    <w:rsid w:val="00327066"/>
    <w:rsid w:val="0050480F"/>
    <w:rsid w:val="00D541A1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F582"/>
  <w15:chartTrackingRefBased/>
  <w15:docId w15:val="{ED9C2966-1D54-45A0-91B0-2E3C26E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王娟</cp:lastModifiedBy>
  <cp:revision>3</cp:revision>
  <dcterms:created xsi:type="dcterms:W3CDTF">2021-03-10T17:29:00Z</dcterms:created>
  <dcterms:modified xsi:type="dcterms:W3CDTF">2024-10-22T09:15:00Z</dcterms:modified>
</cp:coreProperties>
</file>